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24" w:rsidRPr="005F4C24" w:rsidRDefault="005F4C24" w:rsidP="005F4C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by </w:t>
      </w:r>
      <w:r w:rsidRPr="005F4C24">
        <w:rPr>
          <w:rFonts w:ascii="Times New Roman" w:eastAsia="Times New Roman" w:hAnsi="Times New Roman" w:cs="Times New Roman"/>
          <w:sz w:val="24"/>
          <w:szCs w:val="24"/>
        </w:rPr>
        <w:t xml:space="preserve">Jerry </w:t>
      </w:r>
      <w:proofErr w:type="spellStart"/>
      <w:r w:rsidRPr="005F4C24">
        <w:rPr>
          <w:rFonts w:ascii="Times New Roman" w:eastAsia="Times New Roman" w:hAnsi="Times New Roman" w:cs="Times New Roman"/>
          <w:sz w:val="24"/>
          <w:szCs w:val="24"/>
        </w:rPr>
        <w:t>Markatos</w:t>
      </w:r>
      <w:proofErr w:type="spellEnd"/>
      <w:r>
        <w:rPr>
          <w:rFonts w:ascii="Times New Roman" w:eastAsia="Times New Roman" w:hAnsi="Times New Roman" w:cs="Times New Roman"/>
          <w:sz w:val="24"/>
          <w:szCs w:val="24"/>
        </w:rPr>
        <w:t>,</w:t>
      </w:r>
      <w:r w:rsidRPr="005F4C24">
        <w:rPr>
          <w:rFonts w:ascii="Times New Roman" w:eastAsia="Times New Roman" w:hAnsi="Times New Roman" w:cs="Times New Roman"/>
          <w:sz w:val="24"/>
          <w:szCs w:val="24"/>
        </w:rPr>
        <w:t xml:space="preserve"> Resolutions chair</w:t>
      </w:r>
      <w:r w:rsidR="00E03578">
        <w:rPr>
          <w:rFonts w:ascii="Times New Roman" w:eastAsia="Times New Roman" w:hAnsi="Times New Roman" w:cs="Times New Roman"/>
          <w:sz w:val="24"/>
          <w:szCs w:val="24"/>
        </w:rPr>
        <w:t>, Chatham County Democratic Party</w:t>
      </w:r>
    </w:p>
    <w:p w:rsid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We all prefer resolutions we can quickly and easily discuss</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at</w:t>
      </w:r>
      <w:proofErr w:type="gramEnd"/>
      <w:r w:rsidRPr="005F4C24">
        <w:rPr>
          <w:rFonts w:ascii="Times New Roman" w:eastAsia="Times New Roman" w:hAnsi="Times New Roman" w:cs="Times New Roman"/>
          <w:sz w:val="24"/>
          <w:szCs w:val="24"/>
        </w:rPr>
        <w:t xml:space="preserve"> convention.</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Here’s how we have operated in Chatham </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for</w:t>
      </w:r>
      <w:proofErr w:type="gramEnd"/>
      <w:r w:rsidRPr="005F4C24">
        <w:rPr>
          <w:rFonts w:ascii="Times New Roman" w:eastAsia="Times New Roman" w:hAnsi="Times New Roman" w:cs="Times New Roman"/>
          <w:sz w:val="24"/>
          <w:szCs w:val="24"/>
        </w:rPr>
        <w:t xml:space="preserve"> years, with exceptions made to affirm</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the</w:t>
      </w:r>
      <w:proofErr w:type="gramEnd"/>
      <w:r w:rsidRPr="005F4C24">
        <w:rPr>
          <w:rFonts w:ascii="Times New Roman" w:eastAsia="Times New Roman" w:hAnsi="Times New Roman" w:cs="Times New Roman"/>
          <w:sz w:val="24"/>
          <w:szCs w:val="24"/>
        </w:rPr>
        <w:t xml:space="preserve"> good work and good intentions of sponsors </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who</w:t>
      </w:r>
      <w:proofErr w:type="gramEnd"/>
      <w:r w:rsidRPr="005F4C24">
        <w:rPr>
          <w:rFonts w:ascii="Times New Roman" w:eastAsia="Times New Roman" w:hAnsi="Times New Roman" w:cs="Times New Roman"/>
          <w:sz w:val="24"/>
          <w:szCs w:val="24"/>
        </w:rPr>
        <w:t xml:space="preserve"> might have refined them further but gained</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approval</w:t>
      </w:r>
      <w:proofErr w:type="gramEnd"/>
      <w:r w:rsidRPr="005F4C24">
        <w:rPr>
          <w:rFonts w:ascii="Times New Roman" w:eastAsia="Times New Roman" w:hAnsi="Times New Roman" w:cs="Times New Roman"/>
          <w:sz w:val="24"/>
          <w:szCs w:val="24"/>
        </w:rPr>
        <w:t xml:space="preserve"> anyhow, from fellow Democrats, on important issues.</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Resolutions get combined and refined as they move up</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from</w:t>
      </w:r>
      <w:proofErr w:type="gramEnd"/>
      <w:r w:rsidRPr="005F4C24">
        <w:rPr>
          <w:rFonts w:ascii="Times New Roman" w:eastAsia="Times New Roman" w:hAnsi="Times New Roman" w:cs="Times New Roman"/>
          <w:sz w:val="24"/>
          <w:szCs w:val="24"/>
        </w:rPr>
        <w:t xml:space="preserve"> county to district to state conventions, so perfection </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is</w:t>
      </w:r>
      <w:proofErr w:type="gramEnd"/>
      <w:r w:rsidRPr="005F4C24">
        <w:rPr>
          <w:rFonts w:ascii="Times New Roman" w:eastAsia="Times New Roman" w:hAnsi="Times New Roman" w:cs="Times New Roman"/>
          <w:sz w:val="24"/>
          <w:szCs w:val="24"/>
        </w:rPr>
        <w:t xml:space="preserve"> less important than relevance to current issues.</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Rule one:</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Brevity and clarity, even with complex issues</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Rule two: </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Follow the format shown below</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Rule three:</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Promptly forward all resolutions passed to the</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resolutions</w:t>
      </w:r>
      <w:proofErr w:type="gramEnd"/>
      <w:r w:rsidRPr="005F4C24">
        <w:rPr>
          <w:rFonts w:ascii="Times New Roman" w:eastAsia="Times New Roman" w:hAnsi="Times New Roman" w:cs="Times New Roman"/>
          <w:sz w:val="24"/>
          <w:szCs w:val="24"/>
        </w:rPr>
        <w:t xml:space="preserve"> chair </w:t>
      </w:r>
      <w:hyperlink r:id="rId5" w:tgtFrame="_blank" w:history="1">
        <w:r w:rsidRPr="005F4C24">
          <w:rPr>
            <w:rFonts w:ascii="Times New Roman" w:eastAsia="Times New Roman" w:hAnsi="Times New Roman" w:cs="Times New Roman"/>
            <w:color w:val="0000FF"/>
            <w:sz w:val="24"/>
            <w:szCs w:val="24"/>
            <w:u w:val="single"/>
          </w:rPr>
          <w:t>markatos@mindspring.com</w:t>
        </w:r>
      </w:hyperlink>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w:t>
      </w:r>
      <w:proofErr w:type="gramStart"/>
      <w:r w:rsidRPr="005F4C24">
        <w:rPr>
          <w:rFonts w:ascii="Times New Roman" w:eastAsia="Times New Roman" w:hAnsi="Times New Roman" w:cs="Times New Roman"/>
          <w:sz w:val="24"/>
          <w:szCs w:val="24"/>
        </w:rPr>
        <w:t>or</w:t>
      </w:r>
      <w:proofErr w:type="gramEnd"/>
      <w:r w:rsidRPr="005F4C24">
        <w:rPr>
          <w:rFonts w:ascii="Times New Roman" w:eastAsia="Times New Roman" w:hAnsi="Times New Roman" w:cs="Times New Roman"/>
          <w:sz w:val="24"/>
          <w:szCs w:val="24"/>
        </w:rPr>
        <w:t xml:space="preserve"> the county chair if you can’t find my email address)</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Rule four:</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If it’s passed as a statement of one or two sentences,</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w:t>
      </w:r>
      <w:proofErr w:type="gramStart"/>
      <w:r w:rsidRPr="005F4C24">
        <w:rPr>
          <w:rFonts w:ascii="Times New Roman" w:eastAsia="Times New Roman" w:hAnsi="Times New Roman" w:cs="Times New Roman"/>
          <w:sz w:val="24"/>
          <w:szCs w:val="24"/>
        </w:rPr>
        <w:t>or</w:t>
      </w:r>
      <w:proofErr w:type="gramEnd"/>
      <w:r w:rsidRPr="005F4C24">
        <w:rPr>
          <w:rFonts w:ascii="Times New Roman" w:eastAsia="Times New Roman" w:hAnsi="Times New Roman" w:cs="Times New Roman"/>
          <w:sz w:val="24"/>
          <w:szCs w:val="24"/>
        </w:rPr>
        <w:t xml:space="preserve"> isn’t really in final form,  send it to me as is, with contact info </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w:t>
      </w:r>
      <w:proofErr w:type="gramStart"/>
      <w:r w:rsidRPr="005F4C24">
        <w:rPr>
          <w:rFonts w:ascii="Times New Roman" w:eastAsia="Times New Roman" w:hAnsi="Times New Roman" w:cs="Times New Roman"/>
          <w:sz w:val="24"/>
          <w:szCs w:val="24"/>
        </w:rPr>
        <w:t>for</w:t>
      </w:r>
      <w:proofErr w:type="gramEnd"/>
      <w:r w:rsidRPr="005F4C24">
        <w:rPr>
          <w:rFonts w:ascii="Times New Roman" w:eastAsia="Times New Roman" w:hAnsi="Times New Roman" w:cs="Times New Roman"/>
          <w:sz w:val="24"/>
          <w:szCs w:val="24"/>
        </w:rPr>
        <w:t xml:space="preserve"> the member who presented it and the resolutions committee </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w:t>
      </w:r>
      <w:proofErr w:type="gramStart"/>
      <w:r w:rsidRPr="005F4C24">
        <w:rPr>
          <w:rFonts w:ascii="Times New Roman" w:eastAsia="Times New Roman" w:hAnsi="Times New Roman" w:cs="Times New Roman"/>
          <w:sz w:val="24"/>
          <w:szCs w:val="24"/>
        </w:rPr>
        <w:t>will</w:t>
      </w:r>
      <w:proofErr w:type="gramEnd"/>
      <w:r w:rsidRPr="005F4C24">
        <w:rPr>
          <w:rFonts w:ascii="Times New Roman" w:eastAsia="Times New Roman" w:hAnsi="Times New Roman" w:cs="Times New Roman"/>
          <w:sz w:val="24"/>
          <w:szCs w:val="24"/>
        </w:rPr>
        <w:t xml:space="preserve"> get it into shape.</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RULE FIVE: make sure I can find it</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PUT THE WORD “RESOLUTION” IN CAPS IN THE SUBJECT LINE</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so</w:t>
      </w:r>
      <w:proofErr w:type="gramEnd"/>
      <w:r w:rsidRPr="005F4C24">
        <w:rPr>
          <w:rFonts w:ascii="Times New Roman" w:eastAsia="Times New Roman" w:hAnsi="Times New Roman" w:cs="Times New Roman"/>
          <w:sz w:val="24"/>
          <w:szCs w:val="24"/>
        </w:rPr>
        <w:t xml:space="preserve"> it won’t get lost in the sea of incoming email.</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AND IF YOU SEND IT AS AN ATTACHMENT, SEND IT ALSO</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AS PLAIN TEXT WITHIN THE EMAIL.</w:t>
      </w:r>
      <w:proofErr w:type="gramEnd"/>
      <w:r w:rsidRPr="005F4C24">
        <w:rPr>
          <w:rFonts w:ascii="Times New Roman" w:eastAsia="Times New Roman" w:hAnsi="Times New Roman" w:cs="Times New Roman"/>
          <w:sz w:val="24"/>
          <w:szCs w:val="24"/>
        </w:rPr>
        <w:t xml:space="preserve">  (</w:t>
      </w:r>
      <w:proofErr w:type="gramStart"/>
      <w:r w:rsidRPr="005F4C24">
        <w:rPr>
          <w:rFonts w:ascii="Times New Roman" w:eastAsia="Times New Roman" w:hAnsi="Times New Roman" w:cs="Times New Roman"/>
          <w:sz w:val="24"/>
          <w:szCs w:val="24"/>
        </w:rPr>
        <w:t>plain</w:t>
      </w:r>
      <w:proofErr w:type="gramEnd"/>
      <w:r w:rsidRPr="005F4C24">
        <w:rPr>
          <w:rFonts w:ascii="Times New Roman" w:eastAsia="Times New Roman" w:hAnsi="Times New Roman" w:cs="Times New Roman"/>
          <w:sz w:val="24"/>
          <w:szCs w:val="24"/>
        </w:rPr>
        <w:t xml:space="preserve"> text is preferred,</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since</w:t>
      </w:r>
      <w:proofErr w:type="gramEnd"/>
      <w:r w:rsidRPr="005F4C24">
        <w:rPr>
          <w:rFonts w:ascii="Times New Roman" w:eastAsia="Times New Roman" w:hAnsi="Times New Roman" w:cs="Times New Roman"/>
          <w:sz w:val="24"/>
          <w:szCs w:val="24"/>
        </w:rPr>
        <w:t xml:space="preserve"> file formats vary and can present problems.)</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I will confirm receipt, so if you don’t hear back, contact me or</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send</w:t>
      </w:r>
      <w:proofErr w:type="gramEnd"/>
      <w:r w:rsidRPr="005F4C24">
        <w:rPr>
          <w:rFonts w:ascii="Times New Roman" w:eastAsia="Times New Roman" w:hAnsi="Times New Roman" w:cs="Times New Roman"/>
          <w:sz w:val="24"/>
          <w:szCs w:val="24"/>
        </w:rPr>
        <w:t xml:space="preserve"> again.</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I’m sending a sample resolution.  It opposes a so-called trade agreement </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that</w:t>
      </w:r>
      <w:proofErr w:type="gramEnd"/>
      <w:r w:rsidRPr="005F4C24">
        <w:rPr>
          <w:rFonts w:ascii="Times New Roman" w:eastAsia="Times New Roman" w:hAnsi="Times New Roman" w:cs="Times New Roman"/>
          <w:sz w:val="24"/>
          <w:szCs w:val="24"/>
        </w:rPr>
        <w:t xml:space="preserve"> has hundreds of pages of dangerous </w:t>
      </w:r>
      <w:proofErr w:type="spellStart"/>
      <w:r w:rsidRPr="005F4C24">
        <w:rPr>
          <w:rFonts w:ascii="Times New Roman" w:eastAsia="Times New Roman" w:hAnsi="Times New Roman" w:cs="Times New Roman"/>
          <w:sz w:val="24"/>
          <w:szCs w:val="24"/>
        </w:rPr>
        <w:t>pypasses</w:t>
      </w:r>
      <w:proofErr w:type="spellEnd"/>
      <w:r w:rsidRPr="005F4C24">
        <w:rPr>
          <w:rFonts w:ascii="Times New Roman" w:eastAsia="Times New Roman" w:hAnsi="Times New Roman" w:cs="Times New Roman"/>
          <w:sz w:val="24"/>
          <w:szCs w:val="24"/>
        </w:rPr>
        <w:t xml:space="preserve"> of US law, strikes hard-won </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regulatory</w:t>
      </w:r>
      <w:proofErr w:type="gramEnd"/>
      <w:r w:rsidRPr="005F4C24">
        <w:rPr>
          <w:rFonts w:ascii="Times New Roman" w:eastAsia="Times New Roman" w:hAnsi="Times New Roman" w:cs="Times New Roman"/>
          <w:sz w:val="24"/>
          <w:szCs w:val="24"/>
        </w:rPr>
        <w:t xml:space="preserve"> safeguards, and short-circuits due process.</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sz w:val="24"/>
          <w:szCs w:val="24"/>
        </w:rPr>
        <w:t>but</w:t>
      </w:r>
      <w:proofErr w:type="gramEnd"/>
      <w:r w:rsidRPr="005F4C24">
        <w:rPr>
          <w:rFonts w:ascii="Times New Roman" w:eastAsia="Times New Roman" w:hAnsi="Times New Roman" w:cs="Times New Roman"/>
          <w:sz w:val="24"/>
          <w:szCs w:val="24"/>
        </w:rPr>
        <w:t xml:space="preserve"> first, the </w:t>
      </w:r>
      <w:r w:rsidRPr="005F4C24">
        <w:rPr>
          <w:rFonts w:ascii="Times New Roman" w:eastAsia="Times New Roman" w:hAnsi="Times New Roman" w:cs="Times New Roman"/>
          <w:b/>
          <w:bCs/>
          <w:sz w:val="24"/>
          <w:szCs w:val="24"/>
        </w:rPr>
        <w:t>BARE BONES SAMPLE RESOLUTION</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TITLE, expressing the Intent [leave out the word “resolution]</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b/>
          <w:bCs/>
          <w:sz w:val="24"/>
          <w:szCs w:val="24"/>
        </w:rPr>
        <w:t>Whereas, ………………</w:t>
      </w:r>
      <w:proofErr w:type="gramEnd"/>
      <w:r w:rsidRPr="005F4C24">
        <w:rPr>
          <w:rFonts w:ascii="Times New Roman" w:eastAsia="Times New Roman" w:hAnsi="Times New Roman" w:cs="Times New Roman"/>
          <w:b/>
          <w:bCs/>
          <w:sz w:val="24"/>
          <w:szCs w:val="24"/>
        </w:rPr>
        <w:t xml:space="preserve"> semicolon “and”</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Whereas ….. [</w:t>
      </w:r>
      <w:proofErr w:type="gramStart"/>
      <w:r w:rsidRPr="005F4C24">
        <w:rPr>
          <w:rFonts w:ascii="Times New Roman" w:eastAsia="Times New Roman" w:hAnsi="Times New Roman" w:cs="Times New Roman"/>
          <w:b/>
          <w:bCs/>
          <w:sz w:val="24"/>
          <w:szCs w:val="24"/>
        </w:rPr>
        <w:t>reason</w:t>
      </w:r>
      <w:proofErr w:type="gramEnd"/>
      <w:r w:rsidRPr="005F4C24">
        <w:rPr>
          <w:rFonts w:ascii="Times New Roman" w:eastAsia="Times New Roman" w:hAnsi="Times New Roman" w:cs="Times New Roman"/>
          <w:b/>
          <w:bCs/>
          <w:sz w:val="24"/>
          <w:szCs w:val="24"/>
        </w:rPr>
        <w:t xml:space="preserve"> for the proposed conclusion or action] semicolon “and</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w:t>
      </w:r>
      <w:proofErr w:type="gramStart"/>
      <w:r w:rsidRPr="005F4C24">
        <w:rPr>
          <w:rFonts w:ascii="Times New Roman" w:eastAsia="Times New Roman" w:hAnsi="Times New Roman" w:cs="Times New Roman"/>
          <w:b/>
          <w:bCs/>
          <w:sz w:val="24"/>
          <w:szCs w:val="24"/>
        </w:rPr>
        <w:t>as</w:t>
      </w:r>
      <w:proofErr w:type="gramEnd"/>
      <w:r w:rsidRPr="005F4C24">
        <w:rPr>
          <w:rFonts w:ascii="Times New Roman" w:eastAsia="Times New Roman" w:hAnsi="Times New Roman" w:cs="Times New Roman"/>
          <w:b/>
          <w:bCs/>
          <w:sz w:val="24"/>
          <w:szCs w:val="24"/>
        </w:rPr>
        <w:t xml:space="preserve"> few </w:t>
      </w:r>
      <w:proofErr w:type="spellStart"/>
      <w:r w:rsidRPr="005F4C24">
        <w:rPr>
          <w:rFonts w:ascii="Times New Roman" w:eastAsia="Times New Roman" w:hAnsi="Times New Roman" w:cs="Times New Roman"/>
          <w:b/>
          <w:bCs/>
          <w:sz w:val="24"/>
          <w:szCs w:val="24"/>
        </w:rPr>
        <w:t>whereases</w:t>
      </w:r>
      <w:proofErr w:type="spellEnd"/>
      <w:r w:rsidRPr="005F4C24">
        <w:rPr>
          <w:rFonts w:ascii="Times New Roman" w:eastAsia="Times New Roman" w:hAnsi="Times New Roman" w:cs="Times New Roman"/>
          <w:b/>
          <w:bCs/>
          <w:sz w:val="24"/>
          <w:szCs w:val="24"/>
        </w:rPr>
        <w:t xml:space="preserve"> as you can boil it down to unless the public</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b/>
          <w:bCs/>
          <w:sz w:val="24"/>
          <w:szCs w:val="24"/>
        </w:rPr>
        <w:t>education</w:t>
      </w:r>
      <w:proofErr w:type="gramEnd"/>
      <w:r w:rsidRPr="005F4C24">
        <w:rPr>
          <w:rFonts w:ascii="Times New Roman" w:eastAsia="Times New Roman" w:hAnsi="Times New Roman" w:cs="Times New Roman"/>
          <w:b/>
          <w:bCs/>
          <w:sz w:val="24"/>
          <w:szCs w:val="24"/>
        </w:rPr>
        <w:t xml:space="preserve"> function of the resolution calls for a detailed pitch]</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b/>
          <w:bCs/>
          <w:sz w:val="24"/>
          <w:szCs w:val="24"/>
        </w:rPr>
        <w:t>final</w:t>
      </w:r>
      <w:proofErr w:type="gramEnd"/>
      <w:r w:rsidRPr="005F4C24">
        <w:rPr>
          <w:rFonts w:ascii="Times New Roman" w:eastAsia="Times New Roman" w:hAnsi="Times New Roman" w:cs="Times New Roman"/>
          <w:b/>
          <w:bCs/>
          <w:sz w:val="24"/>
          <w:szCs w:val="24"/>
        </w:rPr>
        <w:t xml:space="preserve"> Whereas will end with a comma</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Therefore be it resolved</w:t>
      </w:r>
      <w:proofErr w:type="gramStart"/>
      <w:r w:rsidRPr="005F4C24">
        <w:rPr>
          <w:rFonts w:ascii="Times New Roman" w:eastAsia="Times New Roman" w:hAnsi="Times New Roman" w:cs="Times New Roman"/>
          <w:b/>
          <w:bCs/>
          <w:sz w:val="24"/>
          <w:szCs w:val="24"/>
        </w:rPr>
        <w:t>,  [</w:t>
      </w:r>
      <w:proofErr w:type="gramEnd"/>
      <w:r w:rsidRPr="005F4C24">
        <w:rPr>
          <w:rFonts w:ascii="Times New Roman" w:eastAsia="Times New Roman" w:hAnsi="Times New Roman" w:cs="Times New Roman"/>
          <w:b/>
          <w:bCs/>
          <w:sz w:val="24"/>
          <w:szCs w:val="24"/>
        </w:rPr>
        <w:t>your recommended action]</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If a further specified action is needed, end the prior “resolved” clause with a semicolon</w:t>
      </w:r>
    </w:p>
    <w:p w:rsidR="005F4C24" w:rsidRPr="005F4C24" w:rsidRDefault="005F4C24" w:rsidP="005F4C24">
      <w:pPr>
        <w:spacing w:after="0" w:line="240" w:lineRule="auto"/>
        <w:rPr>
          <w:rFonts w:ascii="Times New Roman" w:eastAsia="Times New Roman" w:hAnsi="Times New Roman" w:cs="Times New Roman"/>
          <w:sz w:val="24"/>
          <w:szCs w:val="24"/>
        </w:rPr>
      </w:pPr>
      <w:proofErr w:type="gramStart"/>
      <w:r w:rsidRPr="005F4C24">
        <w:rPr>
          <w:rFonts w:ascii="Times New Roman" w:eastAsia="Times New Roman" w:hAnsi="Times New Roman" w:cs="Times New Roman"/>
          <w:b/>
          <w:bCs/>
          <w:sz w:val="24"/>
          <w:szCs w:val="24"/>
        </w:rPr>
        <w:t>and</w:t>
      </w:r>
      <w:proofErr w:type="gramEnd"/>
      <w:r w:rsidRPr="005F4C24">
        <w:rPr>
          <w:rFonts w:ascii="Times New Roman" w:eastAsia="Times New Roman" w:hAnsi="Times New Roman" w:cs="Times New Roman"/>
          <w:b/>
          <w:bCs/>
          <w:sz w:val="24"/>
          <w:szCs w:val="24"/>
        </w:rPr>
        <w:t xml:space="preserve"> begin the additional clause with </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b/>
          <w:bCs/>
          <w:sz w:val="24"/>
          <w:szCs w:val="24"/>
        </w:rPr>
        <w:t xml:space="preserve">Be it further </w:t>
      </w:r>
      <w:proofErr w:type="gramStart"/>
      <w:r w:rsidRPr="005F4C24">
        <w:rPr>
          <w:rFonts w:ascii="Times New Roman" w:eastAsia="Times New Roman" w:hAnsi="Times New Roman" w:cs="Times New Roman"/>
          <w:b/>
          <w:bCs/>
          <w:sz w:val="24"/>
          <w:szCs w:val="24"/>
        </w:rPr>
        <w:t>resolved, …..</w:t>
      </w:r>
      <w:proofErr w:type="gramEnd"/>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 xml:space="preserve">Jerry </w:t>
      </w:r>
      <w:proofErr w:type="spellStart"/>
      <w:r w:rsidRPr="005F4C24">
        <w:rPr>
          <w:rFonts w:ascii="Times New Roman" w:eastAsia="Times New Roman" w:hAnsi="Times New Roman" w:cs="Times New Roman"/>
          <w:sz w:val="24"/>
          <w:szCs w:val="24"/>
        </w:rPr>
        <w:t>Markatos</w:t>
      </w:r>
      <w:proofErr w:type="spellEnd"/>
      <w:r w:rsidRPr="005F4C24">
        <w:rPr>
          <w:rFonts w:ascii="Times New Roman" w:eastAsia="Times New Roman" w:hAnsi="Times New Roman" w:cs="Times New Roman"/>
          <w:sz w:val="24"/>
          <w:szCs w:val="24"/>
        </w:rPr>
        <w:t xml:space="preserve"> </w:t>
      </w:r>
      <w:proofErr w:type="gramStart"/>
      <w:r w:rsidRPr="005F4C24">
        <w:rPr>
          <w:rFonts w:ascii="Times New Roman" w:eastAsia="Times New Roman" w:hAnsi="Times New Roman" w:cs="Times New Roman"/>
          <w:sz w:val="24"/>
          <w:szCs w:val="24"/>
        </w:rPr>
        <w:t>919  542</w:t>
      </w:r>
      <w:proofErr w:type="gramEnd"/>
      <w:r w:rsidRPr="005F4C24">
        <w:rPr>
          <w:rFonts w:ascii="Times New Roman" w:eastAsia="Times New Roman" w:hAnsi="Times New Roman" w:cs="Times New Roman"/>
          <w:sz w:val="24"/>
          <w:szCs w:val="24"/>
        </w:rPr>
        <w:t>-2139</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Resolutions chair</w:t>
      </w:r>
    </w:p>
    <w:p w:rsidR="005F4C24" w:rsidRPr="005F4C24" w:rsidRDefault="005F4C24" w:rsidP="005F4C24">
      <w:pPr>
        <w:spacing w:after="0" w:line="240" w:lineRule="auto"/>
        <w:rPr>
          <w:rFonts w:ascii="Times New Roman" w:eastAsia="Times New Roman" w:hAnsi="Times New Roman" w:cs="Times New Roman"/>
          <w:sz w:val="24"/>
          <w:szCs w:val="24"/>
        </w:rPr>
      </w:pP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PS:</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Times New Roman" w:eastAsia="Times New Roman" w:hAnsi="Times New Roman" w:cs="Times New Roman"/>
          <w:sz w:val="24"/>
          <w:szCs w:val="24"/>
        </w:rPr>
        <w:t>So here’s a resolution we will consider at Hadley’s precinct meeting:</w:t>
      </w:r>
    </w:p>
    <w:p w:rsidR="005F4C24" w:rsidRPr="005F4C24" w:rsidRDefault="005F4C24" w:rsidP="005F4C24">
      <w:pPr>
        <w:spacing w:after="0" w:line="240" w:lineRule="auto"/>
        <w:rPr>
          <w:rFonts w:ascii="Times New Roman" w:eastAsia="Times New Roman" w:hAnsi="Times New Roman" w:cs="Times New Roman"/>
          <w:sz w:val="24"/>
          <w:szCs w:val="24"/>
        </w:rPr>
      </w:pPr>
      <w:r w:rsidRPr="005F4C24">
        <w:rPr>
          <w:rFonts w:ascii="ArialMT" w:eastAsia="Times New Roman" w:hAnsi="ArialMT" w:cs="Times New Roman"/>
          <w:sz w:val="24"/>
          <w:szCs w:val="24"/>
        </w:rPr>
        <w:t>Resolution: JUST SAY NO to Fast Track for “Trans Pacific Partnership”</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Whereas, the rising gap between rich and poor is deepened by an increasingly rigged global economy where new rights for corporations and wealthy individuals are created by NAFTA style agreements like the proposed Trans Pacific Partnership (TPP); and</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Whereas, the secretly negotiated TPP forces government to defend standards for health, safety and the environment against claims of “lost future profits” in rigged tribunals populated by the same lawyers who specialize in filing such claims; and</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Whereas, the cost of defending such claims from all the Trans Pacific partners is predictably huge and would discourage passage of responsible legislation; and</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Whereas, under 20 years of NAFTA, NC’s working people have lost earning power </w:t>
      </w:r>
      <w:r w:rsidRPr="005F4C24">
        <w:rPr>
          <w:rFonts w:ascii="ArialMT" w:eastAsia="Times New Roman" w:hAnsi="ArialMT" w:cs="Times New Roman"/>
          <w:sz w:val="24"/>
          <w:szCs w:val="24"/>
        </w:rPr>
        <w:br/>
        <w:t>exceeding by $3300 per worker per year the savings created by cheap imports [include source citation]; and</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Whereas, “Fast Track” status allows only an up or down vote, denying Congress its right to correct or amend harmful provisions in a bill hundreds of pages long, that’s not currently accessible to Congress or the public;</w:t>
      </w:r>
      <w:r w:rsidRPr="005F4C24">
        <w:rPr>
          <w:rFonts w:ascii="ArialMT" w:eastAsia="Times New Roman" w:hAnsi="ArialMT" w:cs="Times New Roman"/>
          <w:sz w:val="24"/>
          <w:szCs w:val="24"/>
        </w:rPr>
        <w:br/>
      </w:r>
      <w:r w:rsidRPr="005F4C24">
        <w:rPr>
          <w:rFonts w:ascii="ArialMT" w:eastAsia="Times New Roman" w:hAnsi="ArialMT" w:cs="Times New Roman"/>
          <w:sz w:val="24"/>
          <w:szCs w:val="24"/>
        </w:rPr>
        <w:br/>
        <w:t>Therefore be it Resolved,  The Chatham County Democratic Party calls on all our NC representatives in Congress to oppose Fast Track status for the TPP, and if Fast Track is achieved by the Republican majority, to VOTE NO to the TPP when it comes for a vote.  </w:t>
      </w:r>
      <w:r w:rsidR="00E03578" w:rsidRPr="005F4C24">
        <w:rPr>
          <w:rFonts w:ascii="Times New Roman" w:eastAsia="Times New Roman" w:hAnsi="Times New Roman" w:cs="Times New Roman"/>
          <w:sz w:val="24"/>
          <w:szCs w:val="24"/>
        </w:rPr>
        <w:t xml:space="preserve"> </w:t>
      </w:r>
      <w:bookmarkStart w:id="0" w:name="_GoBack"/>
      <w:bookmarkEnd w:id="0"/>
    </w:p>
    <w:sectPr w:rsidR="005F4C24" w:rsidRPr="005F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24"/>
    <w:rsid w:val="00255737"/>
    <w:rsid w:val="005F4C24"/>
    <w:rsid w:val="00E0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C24"/>
    <w:rPr>
      <w:color w:val="0000FF"/>
      <w:u w:val="single"/>
    </w:rPr>
  </w:style>
  <w:style w:type="character" w:customStyle="1" w:styleId="yiv2015635603">
    <w:name w:val="yiv2015635603"/>
    <w:basedOn w:val="DefaultParagraphFont"/>
    <w:rsid w:val="005F4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C24"/>
    <w:rPr>
      <w:color w:val="0000FF"/>
      <w:u w:val="single"/>
    </w:rPr>
  </w:style>
  <w:style w:type="character" w:customStyle="1" w:styleId="yiv2015635603">
    <w:name w:val="yiv2015635603"/>
    <w:basedOn w:val="DefaultParagraphFont"/>
    <w:rsid w:val="005F4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33178">
      <w:bodyDiv w:val="1"/>
      <w:marLeft w:val="0"/>
      <w:marRight w:val="0"/>
      <w:marTop w:val="0"/>
      <w:marBottom w:val="0"/>
      <w:divBdr>
        <w:top w:val="none" w:sz="0" w:space="0" w:color="auto"/>
        <w:left w:val="none" w:sz="0" w:space="0" w:color="auto"/>
        <w:bottom w:val="none" w:sz="0" w:space="0" w:color="auto"/>
        <w:right w:val="none" w:sz="0" w:space="0" w:color="auto"/>
      </w:divBdr>
      <w:divsChild>
        <w:div w:id="551426962">
          <w:marLeft w:val="0"/>
          <w:marRight w:val="0"/>
          <w:marTop w:val="0"/>
          <w:marBottom w:val="0"/>
          <w:divBdr>
            <w:top w:val="none" w:sz="0" w:space="0" w:color="auto"/>
            <w:left w:val="none" w:sz="0" w:space="0" w:color="auto"/>
            <w:bottom w:val="none" w:sz="0" w:space="0" w:color="auto"/>
            <w:right w:val="none" w:sz="0" w:space="0" w:color="auto"/>
          </w:divBdr>
        </w:div>
        <w:div w:id="1020162598">
          <w:marLeft w:val="0"/>
          <w:marRight w:val="0"/>
          <w:marTop w:val="0"/>
          <w:marBottom w:val="0"/>
          <w:divBdr>
            <w:top w:val="none" w:sz="0" w:space="0" w:color="auto"/>
            <w:left w:val="none" w:sz="0" w:space="0" w:color="auto"/>
            <w:bottom w:val="none" w:sz="0" w:space="0" w:color="auto"/>
            <w:right w:val="none" w:sz="0" w:space="0" w:color="auto"/>
          </w:divBdr>
        </w:div>
        <w:div w:id="1297639769">
          <w:marLeft w:val="0"/>
          <w:marRight w:val="0"/>
          <w:marTop w:val="0"/>
          <w:marBottom w:val="0"/>
          <w:divBdr>
            <w:top w:val="none" w:sz="0" w:space="0" w:color="auto"/>
            <w:left w:val="none" w:sz="0" w:space="0" w:color="auto"/>
            <w:bottom w:val="none" w:sz="0" w:space="0" w:color="auto"/>
            <w:right w:val="none" w:sz="0" w:space="0" w:color="auto"/>
          </w:divBdr>
        </w:div>
        <w:div w:id="458306809">
          <w:marLeft w:val="0"/>
          <w:marRight w:val="0"/>
          <w:marTop w:val="0"/>
          <w:marBottom w:val="0"/>
          <w:divBdr>
            <w:top w:val="none" w:sz="0" w:space="0" w:color="auto"/>
            <w:left w:val="none" w:sz="0" w:space="0" w:color="auto"/>
            <w:bottom w:val="none" w:sz="0" w:space="0" w:color="auto"/>
            <w:right w:val="none" w:sz="0" w:space="0" w:color="auto"/>
          </w:divBdr>
        </w:div>
        <w:div w:id="1191534008">
          <w:marLeft w:val="0"/>
          <w:marRight w:val="0"/>
          <w:marTop w:val="0"/>
          <w:marBottom w:val="0"/>
          <w:divBdr>
            <w:top w:val="none" w:sz="0" w:space="0" w:color="auto"/>
            <w:left w:val="none" w:sz="0" w:space="0" w:color="auto"/>
            <w:bottom w:val="none" w:sz="0" w:space="0" w:color="auto"/>
            <w:right w:val="none" w:sz="0" w:space="0" w:color="auto"/>
          </w:divBdr>
        </w:div>
        <w:div w:id="48577288">
          <w:marLeft w:val="0"/>
          <w:marRight w:val="0"/>
          <w:marTop w:val="0"/>
          <w:marBottom w:val="0"/>
          <w:divBdr>
            <w:top w:val="none" w:sz="0" w:space="0" w:color="auto"/>
            <w:left w:val="none" w:sz="0" w:space="0" w:color="auto"/>
            <w:bottom w:val="none" w:sz="0" w:space="0" w:color="auto"/>
            <w:right w:val="none" w:sz="0" w:space="0" w:color="auto"/>
          </w:divBdr>
        </w:div>
        <w:div w:id="890726915">
          <w:marLeft w:val="0"/>
          <w:marRight w:val="0"/>
          <w:marTop w:val="0"/>
          <w:marBottom w:val="0"/>
          <w:divBdr>
            <w:top w:val="none" w:sz="0" w:space="0" w:color="auto"/>
            <w:left w:val="none" w:sz="0" w:space="0" w:color="auto"/>
            <w:bottom w:val="none" w:sz="0" w:space="0" w:color="auto"/>
            <w:right w:val="none" w:sz="0" w:space="0" w:color="auto"/>
          </w:divBdr>
        </w:div>
        <w:div w:id="747189732">
          <w:marLeft w:val="0"/>
          <w:marRight w:val="0"/>
          <w:marTop w:val="0"/>
          <w:marBottom w:val="0"/>
          <w:divBdr>
            <w:top w:val="none" w:sz="0" w:space="0" w:color="auto"/>
            <w:left w:val="none" w:sz="0" w:space="0" w:color="auto"/>
            <w:bottom w:val="none" w:sz="0" w:space="0" w:color="auto"/>
            <w:right w:val="none" w:sz="0" w:space="0" w:color="auto"/>
          </w:divBdr>
        </w:div>
        <w:div w:id="318046493">
          <w:marLeft w:val="0"/>
          <w:marRight w:val="0"/>
          <w:marTop w:val="0"/>
          <w:marBottom w:val="0"/>
          <w:divBdr>
            <w:top w:val="none" w:sz="0" w:space="0" w:color="auto"/>
            <w:left w:val="none" w:sz="0" w:space="0" w:color="auto"/>
            <w:bottom w:val="none" w:sz="0" w:space="0" w:color="auto"/>
            <w:right w:val="none" w:sz="0" w:space="0" w:color="auto"/>
          </w:divBdr>
        </w:div>
        <w:div w:id="1299258002">
          <w:marLeft w:val="0"/>
          <w:marRight w:val="0"/>
          <w:marTop w:val="0"/>
          <w:marBottom w:val="0"/>
          <w:divBdr>
            <w:top w:val="none" w:sz="0" w:space="0" w:color="auto"/>
            <w:left w:val="none" w:sz="0" w:space="0" w:color="auto"/>
            <w:bottom w:val="none" w:sz="0" w:space="0" w:color="auto"/>
            <w:right w:val="none" w:sz="0" w:space="0" w:color="auto"/>
          </w:divBdr>
        </w:div>
        <w:div w:id="1514414099">
          <w:marLeft w:val="0"/>
          <w:marRight w:val="0"/>
          <w:marTop w:val="0"/>
          <w:marBottom w:val="0"/>
          <w:divBdr>
            <w:top w:val="none" w:sz="0" w:space="0" w:color="auto"/>
            <w:left w:val="none" w:sz="0" w:space="0" w:color="auto"/>
            <w:bottom w:val="none" w:sz="0" w:space="0" w:color="auto"/>
            <w:right w:val="none" w:sz="0" w:space="0" w:color="auto"/>
          </w:divBdr>
        </w:div>
        <w:div w:id="90206813">
          <w:marLeft w:val="0"/>
          <w:marRight w:val="0"/>
          <w:marTop w:val="0"/>
          <w:marBottom w:val="0"/>
          <w:divBdr>
            <w:top w:val="none" w:sz="0" w:space="0" w:color="auto"/>
            <w:left w:val="none" w:sz="0" w:space="0" w:color="auto"/>
            <w:bottom w:val="none" w:sz="0" w:space="0" w:color="auto"/>
            <w:right w:val="none" w:sz="0" w:space="0" w:color="auto"/>
          </w:divBdr>
        </w:div>
        <w:div w:id="10886153">
          <w:marLeft w:val="0"/>
          <w:marRight w:val="0"/>
          <w:marTop w:val="0"/>
          <w:marBottom w:val="0"/>
          <w:divBdr>
            <w:top w:val="none" w:sz="0" w:space="0" w:color="auto"/>
            <w:left w:val="none" w:sz="0" w:space="0" w:color="auto"/>
            <w:bottom w:val="none" w:sz="0" w:space="0" w:color="auto"/>
            <w:right w:val="none" w:sz="0" w:space="0" w:color="auto"/>
          </w:divBdr>
        </w:div>
        <w:div w:id="129325734">
          <w:marLeft w:val="0"/>
          <w:marRight w:val="0"/>
          <w:marTop w:val="0"/>
          <w:marBottom w:val="0"/>
          <w:divBdr>
            <w:top w:val="none" w:sz="0" w:space="0" w:color="auto"/>
            <w:left w:val="none" w:sz="0" w:space="0" w:color="auto"/>
            <w:bottom w:val="none" w:sz="0" w:space="0" w:color="auto"/>
            <w:right w:val="none" w:sz="0" w:space="0" w:color="auto"/>
          </w:divBdr>
        </w:div>
        <w:div w:id="980691222">
          <w:marLeft w:val="0"/>
          <w:marRight w:val="0"/>
          <w:marTop w:val="0"/>
          <w:marBottom w:val="0"/>
          <w:divBdr>
            <w:top w:val="none" w:sz="0" w:space="0" w:color="auto"/>
            <w:left w:val="none" w:sz="0" w:space="0" w:color="auto"/>
            <w:bottom w:val="none" w:sz="0" w:space="0" w:color="auto"/>
            <w:right w:val="none" w:sz="0" w:space="0" w:color="auto"/>
          </w:divBdr>
        </w:div>
        <w:div w:id="1354842980">
          <w:marLeft w:val="0"/>
          <w:marRight w:val="0"/>
          <w:marTop w:val="0"/>
          <w:marBottom w:val="0"/>
          <w:divBdr>
            <w:top w:val="none" w:sz="0" w:space="0" w:color="auto"/>
            <w:left w:val="none" w:sz="0" w:space="0" w:color="auto"/>
            <w:bottom w:val="none" w:sz="0" w:space="0" w:color="auto"/>
            <w:right w:val="none" w:sz="0" w:space="0" w:color="auto"/>
          </w:divBdr>
        </w:div>
        <w:div w:id="1576889080">
          <w:marLeft w:val="0"/>
          <w:marRight w:val="0"/>
          <w:marTop w:val="0"/>
          <w:marBottom w:val="0"/>
          <w:divBdr>
            <w:top w:val="none" w:sz="0" w:space="0" w:color="auto"/>
            <w:left w:val="none" w:sz="0" w:space="0" w:color="auto"/>
            <w:bottom w:val="none" w:sz="0" w:space="0" w:color="auto"/>
            <w:right w:val="none" w:sz="0" w:space="0" w:color="auto"/>
          </w:divBdr>
        </w:div>
        <w:div w:id="1730372539">
          <w:marLeft w:val="0"/>
          <w:marRight w:val="0"/>
          <w:marTop w:val="0"/>
          <w:marBottom w:val="0"/>
          <w:divBdr>
            <w:top w:val="none" w:sz="0" w:space="0" w:color="auto"/>
            <w:left w:val="none" w:sz="0" w:space="0" w:color="auto"/>
            <w:bottom w:val="none" w:sz="0" w:space="0" w:color="auto"/>
            <w:right w:val="none" w:sz="0" w:space="0" w:color="auto"/>
          </w:divBdr>
        </w:div>
        <w:div w:id="607274029">
          <w:marLeft w:val="0"/>
          <w:marRight w:val="0"/>
          <w:marTop w:val="0"/>
          <w:marBottom w:val="0"/>
          <w:divBdr>
            <w:top w:val="none" w:sz="0" w:space="0" w:color="auto"/>
            <w:left w:val="none" w:sz="0" w:space="0" w:color="auto"/>
            <w:bottom w:val="none" w:sz="0" w:space="0" w:color="auto"/>
            <w:right w:val="none" w:sz="0" w:space="0" w:color="auto"/>
          </w:divBdr>
        </w:div>
        <w:div w:id="381447508">
          <w:marLeft w:val="0"/>
          <w:marRight w:val="0"/>
          <w:marTop w:val="0"/>
          <w:marBottom w:val="0"/>
          <w:divBdr>
            <w:top w:val="none" w:sz="0" w:space="0" w:color="auto"/>
            <w:left w:val="none" w:sz="0" w:space="0" w:color="auto"/>
            <w:bottom w:val="none" w:sz="0" w:space="0" w:color="auto"/>
            <w:right w:val="none" w:sz="0" w:space="0" w:color="auto"/>
          </w:divBdr>
        </w:div>
        <w:div w:id="1611546040">
          <w:marLeft w:val="0"/>
          <w:marRight w:val="0"/>
          <w:marTop w:val="0"/>
          <w:marBottom w:val="0"/>
          <w:divBdr>
            <w:top w:val="none" w:sz="0" w:space="0" w:color="auto"/>
            <w:left w:val="none" w:sz="0" w:space="0" w:color="auto"/>
            <w:bottom w:val="none" w:sz="0" w:space="0" w:color="auto"/>
            <w:right w:val="none" w:sz="0" w:space="0" w:color="auto"/>
          </w:divBdr>
        </w:div>
        <w:div w:id="1243762091">
          <w:marLeft w:val="0"/>
          <w:marRight w:val="0"/>
          <w:marTop w:val="0"/>
          <w:marBottom w:val="0"/>
          <w:divBdr>
            <w:top w:val="none" w:sz="0" w:space="0" w:color="auto"/>
            <w:left w:val="none" w:sz="0" w:space="0" w:color="auto"/>
            <w:bottom w:val="none" w:sz="0" w:space="0" w:color="auto"/>
            <w:right w:val="none" w:sz="0" w:space="0" w:color="auto"/>
          </w:divBdr>
        </w:div>
        <w:div w:id="896622831">
          <w:marLeft w:val="0"/>
          <w:marRight w:val="0"/>
          <w:marTop w:val="0"/>
          <w:marBottom w:val="0"/>
          <w:divBdr>
            <w:top w:val="none" w:sz="0" w:space="0" w:color="auto"/>
            <w:left w:val="none" w:sz="0" w:space="0" w:color="auto"/>
            <w:bottom w:val="none" w:sz="0" w:space="0" w:color="auto"/>
            <w:right w:val="none" w:sz="0" w:space="0" w:color="auto"/>
          </w:divBdr>
        </w:div>
        <w:div w:id="1631472480">
          <w:marLeft w:val="0"/>
          <w:marRight w:val="0"/>
          <w:marTop w:val="0"/>
          <w:marBottom w:val="0"/>
          <w:divBdr>
            <w:top w:val="none" w:sz="0" w:space="0" w:color="auto"/>
            <w:left w:val="none" w:sz="0" w:space="0" w:color="auto"/>
            <w:bottom w:val="none" w:sz="0" w:space="0" w:color="auto"/>
            <w:right w:val="none" w:sz="0" w:space="0" w:color="auto"/>
          </w:divBdr>
        </w:div>
        <w:div w:id="1155876341">
          <w:marLeft w:val="0"/>
          <w:marRight w:val="0"/>
          <w:marTop w:val="0"/>
          <w:marBottom w:val="0"/>
          <w:divBdr>
            <w:top w:val="none" w:sz="0" w:space="0" w:color="auto"/>
            <w:left w:val="none" w:sz="0" w:space="0" w:color="auto"/>
            <w:bottom w:val="none" w:sz="0" w:space="0" w:color="auto"/>
            <w:right w:val="none" w:sz="0" w:space="0" w:color="auto"/>
          </w:divBdr>
        </w:div>
        <w:div w:id="1829514654">
          <w:marLeft w:val="0"/>
          <w:marRight w:val="0"/>
          <w:marTop w:val="0"/>
          <w:marBottom w:val="0"/>
          <w:divBdr>
            <w:top w:val="none" w:sz="0" w:space="0" w:color="auto"/>
            <w:left w:val="none" w:sz="0" w:space="0" w:color="auto"/>
            <w:bottom w:val="none" w:sz="0" w:space="0" w:color="auto"/>
            <w:right w:val="none" w:sz="0" w:space="0" w:color="auto"/>
          </w:divBdr>
        </w:div>
        <w:div w:id="308901902">
          <w:marLeft w:val="0"/>
          <w:marRight w:val="0"/>
          <w:marTop w:val="0"/>
          <w:marBottom w:val="0"/>
          <w:divBdr>
            <w:top w:val="none" w:sz="0" w:space="0" w:color="auto"/>
            <w:left w:val="none" w:sz="0" w:space="0" w:color="auto"/>
            <w:bottom w:val="none" w:sz="0" w:space="0" w:color="auto"/>
            <w:right w:val="none" w:sz="0" w:space="0" w:color="auto"/>
          </w:divBdr>
        </w:div>
        <w:div w:id="1545285486">
          <w:marLeft w:val="0"/>
          <w:marRight w:val="0"/>
          <w:marTop w:val="0"/>
          <w:marBottom w:val="0"/>
          <w:divBdr>
            <w:top w:val="none" w:sz="0" w:space="0" w:color="auto"/>
            <w:left w:val="none" w:sz="0" w:space="0" w:color="auto"/>
            <w:bottom w:val="none" w:sz="0" w:space="0" w:color="auto"/>
            <w:right w:val="none" w:sz="0" w:space="0" w:color="auto"/>
          </w:divBdr>
        </w:div>
        <w:div w:id="678388301">
          <w:marLeft w:val="0"/>
          <w:marRight w:val="0"/>
          <w:marTop w:val="0"/>
          <w:marBottom w:val="0"/>
          <w:divBdr>
            <w:top w:val="none" w:sz="0" w:space="0" w:color="auto"/>
            <w:left w:val="none" w:sz="0" w:space="0" w:color="auto"/>
            <w:bottom w:val="none" w:sz="0" w:space="0" w:color="auto"/>
            <w:right w:val="none" w:sz="0" w:space="0" w:color="auto"/>
          </w:divBdr>
        </w:div>
        <w:div w:id="1210875828">
          <w:marLeft w:val="0"/>
          <w:marRight w:val="0"/>
          <w:marTop w:val="0"/>
          <w:marBottom w:val="0"/>
          <w:divBdr>
            <w:top w:val="none" w:sz="0" w:space="0" w:color="auto"/>
            <w:left w:val="none" w:sz="0" w:space="0" w:color="auto"/>
            <w:bottom w:val="none" w:sz="0" w:space="0" w:color="auto"/>
            <w:right w:val="none" w:sz="0" w:space="0" w:color="auto"/>
          </w:divBdr>
        </w:div>
        <w:div w:id="966859417">
          <w:marLeft w:val="0"/>
          <w:marRight w:val="0"/>
          <w:marTop w:val="0"/>
          <w:marBottom w:val="0"/>
          <w:divBdr>
            <w:top w:val="none" w:sz="0" w:space="0" w:color="auto"/>
            <w:left w:val="none" w:sz="0" w:space="0" w:color="auto"/>
            <w:bottom w:val="none" w:sz="0" w:space="0" w:color="auto"/>
            <w:right w:val="none" w:sz="0" w:space="0" w:color="auto"/>
          </w:divBdr>
        </w:div>
        <w:div w:id="1599750905">
          <w:marLeft w:val="0"/>
          <w:marRight w:val="0"/>
          <w:marTop w:val="0"/>
          <w:marBottom w:val="0"/>
          <w:divBdr>
            <w:top w:val="none" w:sz="0" w:space="0" w:color="auto"/>
            <w:left w:val="none" w:sz="0" w:space="0" w:color="auto"/>
            <w:bottom w:val="none" w:sz="0" w:space="0" w:color="auto"/>
            <w:right w:val="none" w:sz="0" w:space="0" w:color="auto"/>
          </w:divBdr>
        </w:div>
        <w:div w:id="1560943380">
          <w:marLeft w:val="0"/>
          <w:marRight w:val="0"/>
          <w:marTop w:val="0"/>
          <w:marBottom w:val="0"/>
          <w:divBdr>
            <w:top w:val="none" w:sz="0" w:space="0" w:color="auto"/>
            <w:left w:val="none" w:sz="0" w:space="0" w:color="auto"/>
            <w:bottom w:val="none" w:sz="0" w:space="0" w:color="auto"/>
            <w:right w:val="none" w:sz="0" w:space="0" w:color="auto"/>
          </w:divBdr>
        </w:div>
        <w:div w:id="1415198523">
          <w:marLeft w:val="0"/>
          <w:marRight w:val="0"/>
          <w:marTop w:val="0"/>
          <w:marBottom w:val="0"/>
          <w:divBdr>
            <w:top w:val="none" w:sz="0" w:space="0" w:color="auto"/>
            <w:left w:val="none" w:sz="0" w:space="0" w:color="auto"/>
            <w:bottom w:val="none" w:sz="0" w:space="0" w:color="auto"/>
            <w:right w:val="none" w:sz="0" w:space="0" w:color="auto"/>
          </w:divBdr>
        </w:div>
        <w:div w:id="1784180629">
          <w:marLeft w:val="0"/>
          <w:marRight w:val="0"/>
          <w:marTop w:val="0"/>
          <w:marBottom w:val="0"/>
          <w:divBdr>
            <w:top w:val="none" w:sz="0" w:space="0" w:color="auto"/>
            <w:left w:val="none" w:sz="0" w:space="0" w:color="auto"/>
            <w:bottom w:val="none" w:sz="0" w:space="0" w:color="auto"/>
            <w:right w:val="none" w:sz="0" w:space="0" w:color="auto"/>
          </w:divBdr>
        </w:div>
        <w:div w:id="1517690617">
          <w:marLeft w:val="0"/>
          <w:marRight w:val="0"/>
          <w:marTop w:val="0"/>
          <w:marBottom w:val="0"/>
          <w:divBdr>
            <w:top w:val="none" w:sz="0" w:space="0" w:color="auto"/>
            <w:left w:val="none" w:sz="0" w:space="0" w:color="auto"/>
            <w:bottom w:val="none" w:sz="0" w:space="0" w:color="auto"/>
            <w:right w:val="none" w:sz="0" w:space="0" w:color="auto"/>
          </w:divBdr>
        </w:div>
        <w:div w:id="1286620889">
          <w:marLeft w:val="0"/>
          <w:marRight w:val="0"/>
          <w:marTop w:val="0"/>
          <w:marBottom w:val="0"/>
          <w:divBdr>
            <w:top w:val="none" w:sz="0" w:space="0" w:color="auto"/>
            <w:left w:val="none" w:sz="0" w:space="0" w:color="auto"/>
            <w:bottom w:val="none" w:sz="0" w:space="0" w:color="auto"/>
            <w:right w:val="none" w:sz="0" w:space="0" w:color="auto"/>
          </w:divBdr>
        </w:div>
        <w:div w:id="530731460">
          <w:marLeft w:val="0"/>
          <w:marRight w:val="0"/>
          <w:marTop w:val="0"/>
          <w:marBottom w:val="0"/>
          <w:divBdr>
            <w:top w:val="none" w:sz="0" w:space="0" w:color="auto"/>
            <w:left w:val="none" w:sz="0" w:space="0" w:color="auto"/>
            <w:bottom w:val="none" w:sz="0" w:space="0" w:color="auto"/>
            <w:right w:val="none" w:sz="0" w:space="0" w:color="auto"/>
          </w:divBdr>
        </w:div>
        <w:div w:id="2084063560">
          <w:marLeft w:val="0"/>
          <w:marRight w:val="0"/>
          <w:marTop w:val="0"/>
          <w:marBottom w:val="0"/>
          <w:divBdr>
            <w:top w:val="none" w:sz="0" w:space="0" w:color="auto"/>
            <w:left w:val="none" w:sz="0" w:space="0" w:color="auto"/>
            <w:bottom w:val="none" w:sz="0" w:space="0" w:color="auto"/>
            <w:right w:val="none" w:sz="0" w:space="0" w:color="auto"/>
          </w:divBdr>
        </w:div>
        <w:div w:id="1805389503">
          <w:marLeft w:val="0"/>
          <w:marRight w:val="0"/>
          <w:marTop w:val="0"/>
          <w:marBottom w:val="0"/>
          <w:divBdr>
            <w:top w:val="none" w:sz="0" w:space="0" w:color="auto"/>
            <w:left w:val="none" w:sz="0" w:space="0" w:color="auto"/>
            <w:bottom w:val="none" w:sz="0" w:space="0" w:color="auto"/>
            <w:right w:val="none" w:sz="0" w:space="0" w:color="auto"/>
          </w:divBdr>
        </w:div>
        <w:div w:id="1278678653">
          <w:marLeft w:val="0"/>
          <w:marRight w:val="0"/>
          <w:marTop w:val="0"/>
          <w:marBottom w:val="0"/>
          <w:divBdr>
            <w:top w:val="none" w:sz="0" w:space="0" w:color="auto"/>
            <w:left w:val="none" w:sz="0" w:space="0" w:color="auto"/>
            <w:bottom w:val="none" w:sz="0" w:space="0" w:color="auto"/>
            <w:right w:val="none" w:sz="0" w:space="0" w:color="auto"/>
          </w:divBdr>
        </w:div>
        <w:div w:id="1358120223">
          <w:marLeft w:val="0"/>
          <w:marRight w:val="0"/>
          <w:marTop w:val="0"/>
          <w:marBottom w:val="0"/>
          <w:divBdr>
            <w:top w:val="none" w:sz="0" w:space="0" w:color="auto"/>
            <w:left w:val="none" w:sz="0" w:space="0" w:color="auto"/>
            <w:bottom w:val="none" w:sz="0" w:space="0" w:color="auto"/>
            <w:right w:val="none" w:sz="0" w:space="0" w:color="auto"/>
          </w:divBdr>
        </w:div>
        <w:div w:id="1288505345">
          <w:marLeft w:val="0"/>
          <w:marRight w:val="0"/>
          <w:marTop w:val="0"/>
          <w:marBottom w:val="0"/>
          <w:divBdr>
            <w:top w:val="none" w:sz="0" w:space="0" w:color="auto"/>
            <w:left w:val="none" w:sz="0" w:space="0" w:color="auto"/>
            <w:bottom w:val="none" w:sz="0" w:space="0" w:color="auto"/>
            <w:right w:val="none" w:sz="0" w:space="0" w:color="auto"/>
          </w:divBdr>
        </w:div>
        <w:div w:id="396246859">
          <w:marLeft w:val="0"/>
          <w:marRight w:val="0"/>
          <w:marTop w:val="0"/>
          <w:marBottom w:val="0"/>
          <w:divBdr>
            <w:top w:val="none" w:sz="0" w:space="0" w:color="auto"/>
            <w:left w:val="none" w:sz="0" w:space="0" w:color="auto"/>
            <w:bottom w:val="none" w:sz="0" w:space="0" w:color="auto"/>
            <w:right w:val="none" w:sz="0" w:space="0" w:color="auto"/>
          </w:divBdr>
        </w:div>
        <w:div w:id="1152333194">
          <w:marLeft w:val="0"/>
          <w:marRight w:val="0"/>
          <w:marTop w:val="0"/>
          <w:marBottom w:val="0"/>
          <w:divBdr>
            <w:top w:val="none" w:sz="0" w:space="0" w:color="auto"/>
            <w:left w:val="none" w:sz="0" w:space="0" w:color="auto"/>
            <w:bottom w:val="none" w:sz="0" w:space="0" w:color="auto"/>
            <w:right w:val="none" w:sz="0" w:space="0" w:color="auto"/>
          </w:divBdr>
        </w:div>
        <w:div w:id="187183982">
          <w:marLeft w:val="0"/>
          <w:marRight w:val="0"/>
          <w:marTop w:val="0"/>
          <w:marBottom w:val="0"/>
          <w:divBdr>
            <w:top w:val="none" w:sz="0" w:space="0" w:color="auto"/>
            <w:left w:val="none" w:sz="0" w:space="0" w:color="auto"/>
            <w:bottom w:val="none" w:sz="0" w:space="0" w:color="auto"/>
            <w:right w:val="none" w:sz="0" w:space="0" w:color="auto"/>
          </w:divBdr>
        </w:div>
        <w:div w:id="749423809">
          <w:marLeft w:val="0"/>
          <w:marRight w:val="0"/>
          <w:marTop w:val="0"/>
          <w:marBottom w:val="0"/>
          <w:divBdr>
            <w:top w:val="none" w:sz="0" w:space="0" w:color="auto"/>
            <w:left w:val="none" w:sz="0" w:space="0" w:color="auto"/>
            <w:bottom w:val="none" w:sz="0" w:space="0" w:color="auto"/>
            <w:right w:val="none" w:sz="0" w:space="0" w:color="auto"/>
          </w:divBdr>
        </w:div>
        <w:div w:id="723413279">
          <w:marLeft w:val="0"/>
          <w:marRight w:val="0"/>
          <w:marTop w:val="0"/>
          <w:marBottom w:val="0"/>
          <w:divBdr>
            <w:top w:val="none" w:sz="0" w:space="0" w:color="auto"/>
            <w:left w:val="none" w:sz="0" w:space="0" w:color="auto"/>
            <w:bottom w:val="none" w:sz="0" w:space="0" w:color="auto"/>
            <w:right w:val="none" w:sz="0" w:space="0" w:color="auto"/>
          </w:divBdr>
        </w:div>
        <w:div w:id="2065908613">
          <w:marLeft w:val="0"/>
          <w:marRight w:val="0"/>
          <w:marTop w:val="0"/>
          <w:marBottom w:val="0"/>
          <w:divBdr>
            <w:top w:val="none" w:sz="0" w:space="0" w:color="auto"/>
            <w:left w:val="none" w:sz="0" w:space="0" w:color="auto"/>
            <w:bottom w:val="none" w:sz="0" w:space="0" w:color="auto"/>
            <w:right w:val="none" w:sz="0" w:space="0" w:color="auto"/>
          </w:divBdr>
        </w:div>
        <w:div w:id="1509708656">
          <w:marLeft w:val="0"/>
          <w:marRight w:val="0"/>
          <w:marTop w:val="0"/>
          <w:marBottom w:val="0"/>
          <w:divBdr>
            <w:top w:val="none" w:sz="0" w:space="0" w:color="auto"/>
            <w:left w:val="none" w:sz="0" w:space="0" w:color="auto"/>
            <w:bottom w:val="none" w:sz="0" w:space="0" w:color="auto"/>
            <w:right w:val="none" w:sz="0" w:space="0" w:color="auto"/>
          </w:divBdr>
        </w:div>
        <w:div w:id="152332272">
          <w:marLeft w:val="0"/>
          <w:marRight w:val="0"/>
          <w:marTop w:val="0"/>
          <w:marBottom w:val="0"/>
          <w:divBdr>
            <w:top w:val="none" w:sz="0" w:space="0" w:color="auto"/>
            <w:left w:val="none" w:sz="0" w:space="0" w:color="auto"/>
            <w:bottom w:val="none" w:sz="0" w:space="0" w:color="auto"/>
            <w:right w:val="none" w:sz="0" w:space="0" w:color="auto"/>
          </w:divBdr>
        </w:div>
        <w:div w:id="2115898646">
          <w:marLeft w:val="0"/>
          <w:marRight w:val="0"/>
          <w:marTop w:val="0"/>
          <w:marBottom w:val="0"/>
          <w:divBdr>
            <w:top w:val="none" w:sz="0" w:space="0" w:color="auto"/>
            <w:left w:val="none" w:sz="0" w:space="0" w:color="auto"/>
            <w:bottom w:val="none" w:sz="0" w:space="0" w:color="auto"/>
            <w:right w:val="none" w:sz="0" w:space="0" w:color="auto"/>
          </w:divBdr>
        </w:div>
        <w:div w:id="44109786">
          <w:marLeft w:val="0"/>
          <w:marRight w:val="0"/>
          <w:marTop w:val="0"/>
          <w:marBottom w:val="0"/>
          <w:divBdr>
            <w:top w:val="none" w:sz="0" w:space="0" w:color="auto"/>
            <w:left w:val="none" w:sz="0" w:space="0" w:color="auto"/>
            <w:bottom w:val="none" w:sz="0" w:space="0" w:color="auto"/>
            <w:right w:val="none" w:sz="0" w:space="0" w:color="auto"/>
          </w:divBdr>
        </w:div>
        <w:div w:id="750469941">
          <w:marLeft w:val="0"/>
          <w:marRight w:val="0"/>
          <w:marTop w:val="0"/>
          <w:marBottom w:val="0"/>
          <w:divBdr>
            <w:top w:val="none" w:sz="0" w:space="0" w:color="auto"/>
            <w:left w:val="none" w:sz="0" w:space="0" w:color="auto"/>
            <w:bottom w:val="none" w:sz="0" w:space="0" w:color="auto"/>
            <w:right w:val="none" w:sz="0" w:space="0" w:color="auto"/>
          </w:divBdr>
        </w:div>
        <w:div w:id="1873229226">
          <w:marLeft w:val="0"/>
          <w:marRight w:val="0"/>
          <w:marTop w:val="0"/>
          <w:marBottom w:val="0"/>
          <w:divBdr>
            <w:top w:val="none" w:sz="0" w:space="0" w:color="auto"/>
            <w:left w:val="none" w:sz="0" w:space="0" w:color="auto"/>
            <w:bottom w:val="none" w:sz="0" w:space="0" w:color="auto"/>
            <w:right w:val="none" w:sz="0" w:space="0" w:color="auto"/>
          </w:divBdr>
        </w:div>
        <w:div w:id="1403991933">
          <w:marLeft w:val="0"/>
          <w:marRight w:val="0"/>
          <w:marTop w:val="0"/>
          <w:marBottom w:val="0"/>
          <w:divBdr>
            <w:top w:val="none" w:sz="0" w:space="0" w:color="auto"/>
            <w:left w:val="none" w:sz="0" w:space="0" w:color="auto"/>
            <w:bottom w:val="none" w:sz="0" w:space="0" w:color="auto"/>
            <w:right w:val="none" w:sz="0" w:space="0" w:color="auto"/>
          </w:divBdr>
        </w:div>
        <w:div w:id="1116365092">
          <w:marLeft w:val="0"/>
          <w:marRight w:val="0"/>
          <w:marTop w:val="0"/>
          <w:marBottom w:val="0"/>
          <w:divBdr>
            <w:top w:val="none" w:sz="0" w:space="0" w:color="auto"/>
            <w:left w:val="none" w:sz="0" w:space="0" w:color="auto"/>
            <w:bottom w:val="none" w:sz="0" w:space="0" w:color="auto"/>
            <w:right w:val="none" w:sz="0" w:space="0" w:color="auto"/>
          </w:divBdr>
        </w:div>
        <w:div w:id="1068768363">
          <w:marLeft w:val="0"/>
          <w:marRight w:val="0"/>
          <w:marTop w:val="0"/>
          <w:marBottom w:val="0"/>
          <w:divBdr>
            <w:top w:val="none" w:sz="0" w:space="0" w:color="auto"/>
            <w:left w:val="none" w:sz="0" w:space="0" w:color="auto"/>
            <w:bottom w:val="none" w:sz="0" w:space="0" w:color="auto"/>
            <w:right w:val="none" w:sz="0" w:space="0" w:color="auto"/>
          </w:divBdr>
        </w:div>
        <w:div w:id="1191794419">
          <w:marLeft w:val="0"/>
          <w:marRight w:val="0"/>
          <w:marTop w:val="0"/>
          <w:marBottom w:val="0"/>
          <w:divBdr>
            <w:top w:val="none" w:sz="0" w:space="0" w:color="auto"/>
            <w:left w:val="none" w:sz="0" w:space="0" w:color="auto"/>
            <w:bottom w:val="none" w:sz="0" w:space="0" w:color="auto"/>
            <w:right w:val="none" w:sz="0" w:space="0" w:color="auto"/>
          </w:divBdr>
        </w:div>
        <w:div w:id="1251237686">
          <w:marLeft w:val="0"/>
          <w:marRight w:val="0"/>
          <w:marTop w:val="0"/>
          <w:marBottom w:val="0"/>
          <w:divBdr>
            <w:top w:val="none" w:sz="0" w:space="0" w:color="auto"/>
            <w:left w:val="none" w:sz="0" w:space="0" w:color="auto"/>
            <w:bottom w:val="none" w:sz="0" w:space="0" w:color="auto"/>
            <w:right w:val="none" w:sz="0" w:space="0" w:color="auto"/>
          </w:divBdr>
        </w:div>
        <w:div w:id="1259604286">
          <w:marLeft w:val="0"/>
          <w:marRight w:val="0"/>
          <w:marTop w:val="0"/>
          <w:marBottom w:val="0"/>
          <w:divBdr>
            <w:top w:val="none" w:sz="0" w:space="0" w:color="auto"/>
            <w:left w:val="none" w:sz="0" w:space="0" w:color="auto"/>
            <w:bottom w:val="none" w:sz="0" w:space="0" w:color="auto"/>
            <w:right w:val="none" w:sz="0" w:space="0" w:color="auto"/>
          </w:divBdr>
        </w:div>
        <w:div w:id="570313309">
          <w:marLeft w:val="0"/>
          <w:marRight w:val="0"/>
          <w:marTop w:val="0"/>
          <w:marBottom w:val="0"/>
          <w:divBdr>
            <w:top w:val="none" w:sz="0" w:space="0" w:color="auto"/>
            <w:left w:val="none" w:sz="0" w:space="0" w:color="auto"/>
            <w:bottom w:val="none" w:sz="0" w:space="0" w:color="auto"/>
            <w:right w:val="none" w:sz="0" w:space="0" w:color="auto"/>
          </w:divBdr>
        </w:div>
        <w:div w:id="2046712999">
          <w:marLeft w:val="0"/>
          <w:marRight w:val="0"/>
          <w:marTop w:val="0"/>
          <w:marBottom w:val="0"/>
          <w:divBdr>
            <w:top w:val="none" w:sz="0" w:space="0" w:color="auto"/>
            <w:left w:val="none" w:sz="0" w:space="0" w:color="auto"/>
            <w:bottom w:val="none" w:sz="0" w:space="0" w:color="auto"/>
            <w:right w:val="none" w:sz="0" w:space="0" w:color="auto"/>
          </w:divBdr>
        </w:div>
        <w:div w:id="66998742">
          <w:marLeft w:val="0"/>
          <w:marRight w:val="0"/>
          <w:marTop w:val="0"/>
          <w:marBottom w:val="0"/>
          <w:divBdr>
            <w:top w:val="none" w:sz="0" w:space="0" w:color="auto"/>
            <w:left w:val="none" w:sz="0" w:space="0" w:color="auto"/>
            <w:bottom w:val="none" w:sz="0" w:space="0" w:color="auto"/>
            <w:right w:val="none" w:sz="0" w:space="0" w:color="auto"/>
          </w:divBdr>
        </w:div>
        <w:div w:id="524946058">
          <w:marLeft w:val="0"/>
          <w:marRight w:val="0"/>
          <w:marTop w:val="0"/>
          <w:marBottom w:val="0"/>
          <w:divBdr>
            <w:top w:val="none" w:sz="0" w:space="0" w:color="auto"/>
            <w:left w:val="none" w:sz="0" w:space="0" w:color="auto"/>
            <w:bottom w:val="none" w:sz="0" w:space="0" w:color="auto"/>
            <w:right w:val="none" w:sz="0" w:space="0" w:color="auto"/>
          </w:divBdr>
        </w:div>
        <w:div w:id="1422022791">
          <w:marLeft w:val="0"/>
          <w:marRight w:val="0"/>
          <w:marTop w:val="0"/>
          <w:marBottom w:val="0"/>
          <w:divBdr>
            <w:top w:val="none" w:sz="0" w:space="0" w:color="auto"/>
            <w:left w:val="none" w:sz="0" w:space="0" w:color="auto"/>
            <w:bottom w:val="none" w:sz="0" w:space="0" w:color="auto"/>
            <w:right w:val="none" w:sz="0" w:space="0" w:color="auto"/>
          </w:divBdr>
        </w:div>
        <w:div w:id="1179737201">
          <w:marLeft w:val="0"/>
          <w:marRight w:val="0"/>
          <w:marTop w:val="0"/>
          <w:marBottom w:val="0"/>
          <w:divBdr>
            <w:top w:val="none" w:sz="0" w:space="0" w:color="auto"/>
            <w:left w:val="none" w:sz="0" w:space="0" w:color="auto"/>
            <w:bottom w:val="none" w:sz="0" w:space="0" w:color="auto"/>
            <w:right w:val="none" w:sz="0" w:space="0" w:color="auto"/>
          </w:divBdr>
        </w:div>
        <w:div w:id="259679177">
          <w:marLeft w:val="0"/>
          <w:marRight w:val="0"/>
          <w:marTop w:val="0"/>
          <w:marBottom w:val="0"/>
          <w:divBdr>
            <w:top w:val="none" w:sz="0" w:space="0" w:color="auto"/>
            <w:left w:val="none" w:sz="0" w:space="0" w:color="auto"/>
            <w:bottom w:val="none" w:sz="0" w:space="0" w:color="auto"/>
            <w:right w:val="none" w:sz="0" w:space="0" w:color="auto"/>
          </w:divBdr>
        </w:div>
        <w:div w:id="1108814359">
          <w:marLeft w:val="0"/>
          <w:marRight w:val="0"/>
          <w:marTop w:val="0"/>
          <w:marBottom w:val="0"/>
          <w:divBdr>
            <w:top w:val="none" w:sz="0" w:space="0" w:color="auto"/>
            <w:left w:val="none" w:sz="0" w:space="0" w:color="auto"/>
            <w:bottom w:val="none" w:sz="0" w:space="0" w:color="auto"/>
            <w:right w:val="none" w:sz="0" w:space="0" w:color="auto"/>
          </w:divBdr>
        </w:div>
        <w:div w:id="1422797141">
          <w:marLeft w:val="0"/>
          <w:marRight w:val="0"/>
          <w:marTop w:val="0"/>
          <w:marBottom w:val="0"/>
          <w:divBdr>
            <w:top w:val="none" w:sz="0" w:space="0" w:color="auto"/>
            <w:left w:val="none" w:sz="0" w:space="0" w:color="auto"/>
            <w:bottom w:val="none" w:sz="0" w:space="0" w:color="auto"/>
            <w:right w:val="none" w:sz="0" w:space="0" w:color="auto"/>
          </w:divBdr>
        </w:div>
        <w:div w:id="124853248">
          <w:marLeft w:val="0"/>
          <w:marRight w:val="0"/>
          <w:marTop w:val="0"/>
          <w:marBottom w:val="0"/>
          <w:divBdr>
            <w:top w:val="none" w:sz="0" w:space="0" w:color="auto"/>
            <w:left w:val="none" w:sz="0" w:space="0" w:color="auto"/>
            <w:bottom w:val="none" w:sz="0" w:space="0" w:color="auto"/>
            <w:right w:val="none" w:sz="0" w:space="0" w:color="auto"/>
          </w:divBdr>
          <w:divsChild>
            <w:div w:id="5927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atos@mindspr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Dunn</dc:creator>
  <cp:lastModifiedBy>Ted Dunn</cp:lastModifiedBy>
  <cp:revision>1</cp:revision>
  <cp:lastPrinted>2015-02-26T17:27:00Z</cp:lastPrinted>
  <dcterms:created xsi:type="dcterms:W3CDTF">2015-02-26T17:04:00Z</dcterms:created>
  <dcterms:modified xsi:type="dcterms:W3CDTF">2015-02-26T17:29:00Z</dcterms:modified>
</cp:coreProperties>
</file>